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DD79A2" w14:textId="4E2741D0" w:rsidR="00633057" w:rsidRPr="00C63A69" w:rsidRDefault="002575CE" w:rsidP="00C63A69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  <w:r w:rsidRPr="00C63A69">
        <w:rPr>
          <w:rFonts w:ascii="Arial" w:hAnsi="Arial" w:cs="Arial"/>
          <w:b/>
          <w:bCs/>
          <w:sz w:val="24"/>
          <w:szCs w:val="24"/>
        </w:rPr>
        <w:t>TERRINGTON ST CLEMENT PARISH COUNCIL</w:t>
      </w:r>
    </w:p>
    <w:p w14:paraId="5A1FD5A8" w14:textId="72A335D1" w:rsidR="002575CE" w:rsidRDefault="002575CE" w:rsidP="00C63A69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  <w:r w:rsidRPr="00C63A69">
        <w:rPr>
          <w:rFonts w:ascii="Arial" w:hAnsi="Arial" w:cs="Arial"/>
          <w:b/>
          <w:bCs/>
          <w:sz w:val="24"/>
          <w:szCs w:val="24"/>
        </w:rPr>
        <w:t>EXTRAORDINARY MEETING</w:t>
      </w:r>
    </w:p>
    <w:p w14:paraId="294DD6A3" w14:textId="31A143DF" w:rsidR="0029335B" w:rsidRDefault="00592769" w:rsidP="00C63A69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</w:t>
      </w:r>
      <w:r w:rsidR="0029335B">
        <w:rPr>
          <w:rFonts w:ascii="Arial" w:hAnsi="Arial" w:cs="Arial"/>
          <w:b/>
          <w:bCs/>
          <w:sz w:val="24"/>
          <w:szCs w:val="24"/>
        </w:rPr>
        <w:t>f the</w:t>
      </w:r>
    </w:p>
    <w:p w14:paraId="6478FBBF" w14:textId="176E0B7C" w:rsidR="0029335B" w:rsidRPr="00C63A69" w:rsidRDefault="0029335B" w:rsidP="00C63A69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FINANCE COMMITTEE</w:t>
      </w:r>
    </w:p>
    <w:p w14:paraId="1A7D60A6" w14:textId="77777777" w:rsidR="002575CE" w:rsidRDefault="002575CE" w:rsidP="002575CE">
      <w:pPr>
        <w:pStyle w:val="NoSpacing"/>
        <w:rPr>
          <w:rFonts w:ascii="Arial" w:hAnsi="Arial" w:cs="Arial"/>
          <w:sz w:val="24"/>
          <w:szCs w:val="24"/>
        </w:rPr>
      </w:pPr>
    </w:p>
    <w:p w14:paraId="1BD877A8" w14:textId="2293CD46" w:rsidR="002575CE" w:rsidRDefault="002575CE" w:rsidP="002575CE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Members</w:t>
      </w:r>
      <w:r w:rsidR="0029335B">
        <w:rPr>
          <w:rFonts w:ascii="Arial" w:hAnsi="Arial" w:cs="Arial"/>
          <w:sz w:val="24"/>
          <w:szCs w:val="24"/>
        </w:rPr>
        <w:t xml:space="preserve"> of the Committee</w:t>
      </w:r>
      <w:r>
        <w:rPr>
          <w:rFonts w:ascii="Arial" w:hAnsi="Arial" w:cs="Arial"/>
          <w:sz w:val="24"/>
          <w:szCs w:val="24"/>
        </w:rPr>
        <w:t xml:space="preserve"> are summoned to attend on Wednesday </w:t>
      </w:r>
      <w:r w:rsidR="00D82D15">
        <w:rPr>
          <w:rFonts w:ascii="Arial" w:hAnsi="Arial" w:cs="Arial"/>
          <w:sz w:val="24"/>
          <w:szCs w:val="24"/>
        </w:rPr>
        <w:t>17</w:t>
      </w:r>
      <w:r w:rsidR="00D82D15" w:rsidRPr="00D82D15">
        <w:rPr>
          <w:rFonts w:ascii="Arial" w:hAnsi="Arial" w:cs="Arial"/>
          <w:sz w:val="24"/>
          <w:szCs w:val="24"/>
          <w:vertAlign w:val="superscript"/>
        </w:rPr>
        <w:t>th</w:t>
      </w:r>
      <w:r w:rsidR="00D82D15">
        <w:rPr>
          <w:rFonts w:ascii="Arial" w:hAnsi="Arial" w:cs="Arial"/>
          <w:sz w:val="24"/>
          <w:szCs w:val="24"/>
        </w:rPr>
        <w:t xml:space="preserve"> June</w:t>
      </w:r>
      <w:r>
        <w:rPr>
          <w:rFonts w:ascii="Arial" w:hAnsi="Arial" w:cs="Arial"/>
          <w:sz w:val="24"/>
          <w:szCs w:val="24"/>
        </w:rPr>
        <w:t xml:space="preserve"> at </w:t>
      </w:r>
      <w:r w:rsidR="00E76CC5">
        <w:rPr>
          <w:rFonts w:ascii="Arial" w:hAnsi="Arial" w:cs="Arial"/>
          <w:sz w:val="24"/>
          <w:szCs w:val="24"/>
        </w:rPr>
        <w:t>the Pavilion</w:t>
      </w:r>
      <w:r>
        <w:rPr>
          <w:rFonts w:ascii="Arial" w:hAnsi="Arial" w:cs="Arial"/>
          <w:sz w:val="24"/>
          <w:szCs w:val="24"/>
        </w:rPr>
        <w:t>, 7.</w:t>
      </w:r>
      <w:r w:rsidR="0029335B"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0pm.</w:t>
      </w:r>
    </w:p>
    <w:p w14:paraId="524EFA18" w14:textId="77777777" w:rsidR="00003091" w:rsidRDefault="00003091" w:rsidP="002575CE">
      <w:pPr>
        <w:pStyle w:val="NoSpacing"/>
        <w:rPr>
          <w:rFonts w:ascii="Arial" w:hAnsi="Arial" w:cs="Arial"/>
          <w:sz w:val="24"/>
          <w:szCs w:val="24"/>
        </w:rPr>
      </w:pPr>
    </w:p>
    <w:p w14:paraId="10E3F6CC" w14:textId="2D7064BE" w:rsidR="002575CE" w:rsidRDefault="002575CE" w:rsidP="002575CE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Members of the public are invited to attend.</w:t>
      </w:r>
    </w:p>
    <w:p w14:paraId="5E555F1F" w14:textId="77777777" w:rsidR="002575CE" w:rsidRDefault="002575CE" w:rsidP="002575CE">
      <w:pPr>
        <w:pStyle w:val="NoSpacing"/>
        <w:rPr>
          <w:rFonts w:ascii="Arial" w:hAnsi="Arial" w:cs="Arial"/>
          <w:sz w:val="24"/>
          <w:szCs w:val="24"/>
        </w:rPr>
      </w:pPr>
    </w:p>
    <w:p w14:paraId="022E5419" w14:textId="77777777" w:rsidR="002575CE" w:rsidRDefault="002575CE" w:rsidP="002575CE">
      <w:pPr>
        <w:pStyle w:val="NoSpacing"/>
        <w:rPr>
          <w:rFonts w:ascii="Arial" w:hAnsi="Arial" w:cs="Arial"/>
          <w:sz w:val="24"/>
          <w:szCs w:val="24"/>
        </w:rPr>
      </w:pPr>
    </w:p>
    <w:p w14:paraId="4C6301C3" w14:textId="2DD751EE" w:rsidR="0029335B" w:rsidRDefault="00E9524E" w:rsidP="002575CE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John Cross</w:t>
      </w:r>
    </w:p>
    <w:p w14:paraId="5593F35B" w14:textId="1498FE5D" w:rsidR="002575CE" w:rsidRDefault="002575CE" w:rsidP="002575CE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Chairman</w:t>
      </w:r>
    </w:p>
    <w:p w14:paraId="045F037B" w14:textId="6CCB9025" w:rsidR="002575CE" w:rsidRDefault="00E76CC5" w:rsidP="002575CE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 w:rsidR="00D82D15">
        <w:rPr>
          <w:rFonts w:ascii="Arial" w:hAnsi="Arial" w:cs="Arial"/>
          <w:sz w:val="24"/>
          <w:szCs w:val="24"/>
        </w:rPr>
        <w:t>1 June</w:t>
      </w:r>
      <w:r w:rsidR="002575CE">
        <w:rPr>
          <w:rFonts w:ascii="Arial" w:hAnsi="Arial" w:cs="Arial"/>
          <w:sz w:val="24"/>
          <w:szCs w:val="24"/>
        </w:rPr>
        <w:t xml:space="preserve"> 2026</w:t>
      </w:r>
    </w:p>
    <w:p w14:paraId="07C6E428" w14:textId="77777777" w:rsidR="002575CE" w:rsidRDefault="002575CE" w:rsidP="002575CE">
      <w:pPr>
        <w:pStyle w:val="NoSpacing"/>
        <w:rPr>
          <w:rFonts w:ascii="Arial" w:hAnsi="Arial" w:cs="Arial"/>
          <w:sz w:val="24"/>
          <w:szCs w:val="24"/>
        </w:rPr>
      </w:pPr>
    </w:p>
    <w:p w14:paraId="28AD739C" w14:textId="6279F7EC" w:rsidR="00BA4B71" w:rsidRPr="00BA4B71" w:rsidRDefault="00BA4B71" w:rsidP="00BA4B71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  <w:r w:rsidRPr="00BA4B71">
        <w:rPr>
          <w:rFonts w:ascii="Arial" w:hAnsi="Arial" w:cs="Arial"/>
          <w:b/>
          <w:bCs/>
          <w:sz w:val="24"/>
          <w:szCs w:val="24"/>
        </w:rPr>
        <w:t>AGENDA</w:t>
      </w:r>
    </w:p>
    <w:p w14:paraId="42FD80B4" w14:textId="77777777" w:rsidR="002575CE" w:rsidRDefault="002575CE" w:rsidP="002575CE">
      <w:pPr>
        <w:pStyle w:val="NoSpacing"/>
        <w:rPr>
          <w:rFonts w:ascii="Arial" w:hAnsi="Arial" w:cs="Arial"/>
          <w:sz w:val="24"/>
          <w:szCs w:val="24"/>
        </w:rPr>
      </w:pPr>
    </w:p>
    <w:p w14:paraId="081FC41F" w14:textId="49B69438" w:rsidR="002575CE" w:rsidRDefault="00CF3021" w:rsidP="002575CE">
      <w:pPr>
        <w:pStyle w:val="NoSpacing"/>
        <w:rPr>
          <w:rFonts w:ascii="Arial" w:hAnsi="Arial" w:cs="Arial"/>
          <w:sz w:val="24"/>
          <w:szCs w:val="24"/>
        </w:rPr>
      </w:pPr>
      <w:r w:rsidRPr="00CF3021">
        <w:rPr>
          <w:rFonts w:ascii="Arial" w:hAnsi="Arial" w:cs="Arial"/>
          <w:sz w:val="24"/>
          <w:szCs w:val="24"/>
        </w:rPr>
        <w:t>1.</w:t>
      </w:r>
      <w:r>
        <w:rPr>
          <w:rFonts w:ascii="Arial" w:hAnsi="Arial" w:cs="Arial"/>
          <w:sz w:val="24"/>
          <w:szCs w:val="24"/>
        </w:rPr>
        <w:tab/>
      </w:r>
      <w:r w:rsidR="002575CE">
        <w:rPr>
          <w:rFonts w:ascii="Arial" w:hAnsi="Arial" w:cs="Arial"/>
          <w:sz w:val="24"/>
          <w:szCs w:val="24"/>
        </w:rPr>
        <w:t>To note apologies</w:t>
      </w:r>
    </w:p>
    <w:p w14:paraId="1146E164" w14:textId="77777777" w:rsidR="00195C12" w:rsidRDefault="00195C12" w:rsidP="002575CE">
      <w:pPr>
        <w:pStyle w:val="NoSpacing"/>
        <w:rPr>
          <w:rFonts w:ascii="Arial" w:hAnsi="Arial" w:cs="Arial"/>
          <w:sz w:val="24"/>
          <w:szCs w:val="24"/>
        </w:rPr>
      </w:pPr>
    </w:p>
    <w:p w14:paraId="45C02FCB" w14:textId="2C248D20" w:rsidR="002575CE" w:rsidRDefault="00195C12" w:rsidP="002575CE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CF3021">
        <w:rPr>
          <w:rFonts w:ascii="Arial" w:hAnsi="Arial" w:cs="Arial"/>
          <w:sz w:val="24"/>
          <w:szCs w:val="24"/>
        </w:rPr>
        <w:t>.</w:t>
      </w:r>
      <w:r w:rsidR="00CF3021">
        <w:rPr>
          <w:rFonts w:ascii="Arial" w:hAnsi="Arial" w:cs="Arial"/>
          <w:sz w:val="24"/>
          <w:szCs w:val="24"/>
        </w:rPr>
        <w:tab/>
      </w:r>
      <w:r w:rsidR="002575CE">
        <w:rPr>
          <w:rFonts w:ascii="Arial" w:hAnsi="Arial" w:cs="Arial"/>
          <w:sz w:val="24"/>
          <w:szCs w:val="24"/>
        </w:rPr>
        <w:t>To note declarations of interest</w:t>
      </w:r>
      <w:r w:rsidR="001C5573">
        <w:rPr>
          <w:rFonts w:ascii="Arial" w:hAnsi="Arial" w:cs="Arial"/>
          <w:sz w:val="24"/>
          <w:szCs w:val="24"/>
        </w:rPr>
        <w:t xml:space="preserve"> and issue dispensations where necessary</w:t>
      </w:r>
    </w:p>
    <w:p w14:paraId="533A350B" w14:textId="77777777" w:rsidR="00195C12" w:rsidRDefault="00195C12" w:rsidP="002575CE">
      <w:pPr>
        <w:pStyle w:val="NoSpacing"/>
        <w:rPr>
          <w:rFonts w:ascii="Arial" w:hAnsi="Arial" w:cs="Arial"/>
          <w:sz w:val="24"/>
          <w:szCs w:val="24"/>
        </w:rPr>
      </w:pPr>
    </w:p>
    <w:p w14:paraId="70C8CC4B" w14:textId="281AD719" w:rsidR="002575CE" w:rsidRDefault="00195C12" w:rsidP="002575CE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CF3021">
        <w:rPr>
          <w:rFonts w:ascii="Arial" w:hAnsi="Arial" w:cs="Arial"/>
          <w:sz w:val="24"/>
          <w:szCs w:val="24"/>
        </w:rPr>
        <w:t>.</w:t>
      </w:r>
      <w:r w:rsidR="00CF3021">
        <w:rPr>
          <w:rFonts w:ascii="Arial" w:hAnsi="Arial" w:cs="Arial"/>
          <w:sz w:val="24"/>
          <w:szCs w:val="24"/>
        </w:rPr>
        <w:tab/>
      </w:r>
      <w:r w:rsidR="002575CE">
        <w:rPr>
          <w:rFonts w:ascii="Arial" w:hAnsi="Arial" w:cs="Arial"/>
          <w:sz w:val="24"/>
          <w:szCs w:val="24"/>
        </w:rPr>
        <w:t xml:space="preserve">To confirm the Minutes of the meeting held </w:t>
      </w:r>
      <w:r w:rsidR="00D82D15">
        <w:rPr>
          <w:rFonts w:ascii="Arial" w:hAnsi="Arial" w:cs="Arial"/>
          <w:sz w:val="24"/>
          <w:szCs w:val="24"/>
        </w:rPr>
        <w:t>20</w:t>
      </w:r>
      <w:r w:rsidR="00E76CC5">
        <w:rPr>
          <w:rFonts w:ascii="Arial" w:hAnsi="Arial" w:cs="Arial"/>
          <w:sz w:val="24"/>
          <w:szCs w:val="24"/>
        </w:rPr>
        <w:t xml:space="preserve"> May</w:t>
      </w:r>
      <w:r w:rsidR="002575CE">
        <w:rPr>
          <w:rFonts w:ascii="Arial" w:hAnsi="Arial" w:cs="Arial"/>
          <w:sz w:val="24"/>
          <w:szCs w:val="24"/>
        </w:rPr>
        <w:t xml:space="preserve"> 2026</w:t>
      </w:r>
    </w:p>
    <w:p w14:paraId="73929E3D" w14:textId="77777777" w:rsidR="00195C12" w:rsidRDefault="00195C12" w:rsidP="002575CE">
      <w:pPr>
        <w:pStyle w:val="NoSpacing"/>
        <w:rPr>
          <w:rFonts w:ascii="Arial" w:hAnsi="Arial" w:cs="Arial"/>
          <w:sz w:val="24"/>
          <w:szCs w:val="24"/>
        </w:rPr>
      </w:pPr>
    </w:p>
    <w:p w14:paraId="08CFAFBA" w14:textId="7B11C3D4" w:rsidR="002575CE" w:rsidRDefault="00195C12" w:rsidP="002575CE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CF3021">
        <w:rPr>
          <w:rFonts w:ascii="Arial" w:hAnsi="Arial" w:cs="Arial"/>
          <w:sz w:val="24"/>
          <w:szCs w:val="24"/>
        </w:rPr>
        <w:t>.</w:t>
      </w:r>
      <w:r w:rsidR="00CF3021">
        <w:rPr>
          <w:rFonts w:ascii="Arial" w:hAnsi="Arial" w:cs="Arial"/>
          <w:sz w:val="24"/>
          <w:szCs w:val="24"/>
        </w:rPr>
        <w:tab/>
      </w:r>
      <w:r w:rsidR="002575CE">
        <w:rPr>
          <w:rFonts w:ascii="Arial" w:hAnsi="Arial" w:cs="Arial"/>
          <w:sz w:val="24"/>
          <w:szCs w:val="24"/>
        </w:rPr>
        <w:t>Public Participation</w:t>
      </w:r>
    </w:p>
    <w:p w14:paraId="188177B6" w14:textId="77777777" w:rsidR="00195C12" w:rsidRDefault="00195C12" w:rsidP="00195C12">
      <w:pPr>
        <w:pStyle w:val="NoSpacing"/>
        <w:rPr>
          <w:rFonts w:ascii="Arial" w:hAnsi="Arial" w:cs="Arial"/>
          <w:sz w:val="24"/>
          <w:szCs w:val="24"/>
        </w:rPr>
      </w:pPr>
    </w:p>
    <w:p w14:paraId="3B2F9A67" w14:textId="5ACD7EAC" w:rsidR="00D563C1" w:rsidRDefault="00195C12" w:rsidP="00195C12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</w:t>
      </w:r>
      <w:r>
        <w:rPr>
          <w:rFonts w:ascii="Arial" w:hAnsi="Arial" w:cs="Arial"/>
          <w:sz w:val="24"/>
          <w:szCs w:val="24"/>
        </w:rPr>
        <w:tab/>
      </w:r>
      <w:r w:rsidR="00D563C1">
        <w:rPr>
          <w:rFonts w:ascii="Arial" w:hAnsi="Arial" w:cs="Arial"/>
          <w:sz w:val="24"/>
          <w:szCs w:val="24"/>
        </w:rPr>
        <w:t>To approve payments</w:t>
      </w:r>
    </w:p>
    <w:p w14:paraId="133EFD84" w14:textId="77777777" w:rsidR="008F0787" w:rsidRDefault="008F0787" w:rsidP="00195C12">
      <w:pPr>
        <w:pStyle w:val="NoSpacing"/>
        <w:rPr>
          <w:rFonts w:ascii="Arial" w:hAnsi="Arial" w:cs="Arial"/>
          <w:sz w:val="24"/>
          <w:szCs w:val="24"/>
        </w:rPr>
      </w:pPr>
    </w:p>
    <w:p w14:paraId="2C51F4A1" w14:textId="5865D187" w:rsidR="008F0787" w:rsidRDefault="008F0787" w:rsidP="00195C12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</w:t>
      </w:r>
      <w:r>
        <w:rPr>
          <w:rFonts w:ascii="Arial" w:hAnsi="Arial" w:cs="Arial"/>
          <w:sz w:val="24"/>
          <w:szCs w:val="24"/>
        </w:rPr>
        <w:tab/>
        <w:t>To receive financial reports</w:t>
      </w:r>
      <w:r w:rsidR="00D2130A">
        <w:rPr>
          <w:rFonts w:ascii="Arial" w:hAnsi="Arial" w:cs="Arial"/>
          <w:sz w:val="24"/>
          <w:szCs w:val="24"/>
        </w:rPr>
        <w:t xml:space="preserve"> and decide upon </w:t>
      </w:r>
      <w:r w:rsidR="001D5F66">
        <w:rPr>
          <w:rFonts w:ascii="Arial" w:hAnsi="Arial" w:cs="Arial"/>
          <w:sz w:val="24"/>
          <w:szCs w:val="24"/>
        </w:rPr>
        <w:t>any actions deriving</w:t>
      </w:r>
    </w:p>
    <w:p w14:paraId="28A1BD96" w14:textId="77777777" w:rsidR="00083815" w:rsidRDefault="00083815" w:rsidP="00195C12">
      <w:pPr>
        <w:pStyle w:val="NoSpacing"/>
        <w:rPr>
          <w:rFonts w:ascii="Arial" w:hAnsi="Arial" w:cs="Arial"/>
          <w:sz w:val="24"/>
          <w:szCs w:val="24"/>
        </w:rPr>
      </w:pPr>
    </w:p>
    <w:p w14:paraId="05B73108" w14:textId="207AD99C" w:rsidR="00083815" w:rsidRDefault="008F012B" w:rsidP="00195C12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</w:t>
      </w:r>
      <w:r>
        <w:rPr>
          <w:rFonts w:ascii="Arial" w:hAnsi="Arial" w:cs="Arial"/>
          <w:sz w:val="24"/>
          <w:szCs w:val="24"/>
        </w:rPr>
        <w:tab/>
      </w:r>
      <w:r w:rsidR="00083815">
        <w:rPr>
          <w:rFonts w:ascii="Arial" w:hAnsi="Arial" w:cs="Arial"/>
          <w:sz w:val="24"/>
          <w:szCs w:val="24"/>
        </w:rPr>
        <w:t>To receive update on VAT reclaim</w:t>
      </w:r>
      <w:r w:rsidR="00C10AA1">
        <w:rPr>
          <w:rFonts w:ascii="Arial" w:hAnsi="Arial" w:cs="Arial"/>
          <w:sz w:val="24"/>
          <w:szCs w:val="24"/>
        </w:rPr>
        <w:t>(s)</w:t>
      </w:r>
    </w:p>
    <w:p w14:paraId="52F0E4A8" w14:textId="77777777" w:rsidR="00083815" w:rsidRDefault="00083815" w:rsidP="00195C12">
      <w:pPr>
        <w:pStyle w:val="NoSpacing"/>
        <w:rPr>
          <w:rFonts w:ascii="Arial" w:hAnsi="Arial" w:cs="Arial"/>
          <w:sz w:val="24"/>
          <w:szCs w:val="24"/>
        </w:rPr>
      </w:pPr>
    </w:p>
    <w:p w14:paraId="33812A58" w14:textId="5F1CCDAD" w:rsidR="00083815" w:rsidRDefault="008F012B" w:rsidP="00195C12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</w:t>
      </w:r>
      <w:r>
        <w:rPr>
          <w:rFonts w:ascii="Arial" w:hAnsi="Arial" w:cs="Arial"/>
          <w:sz w:val="24"/>
          <w:szCs w:val="24"/>
        </w:rPr>
        <w:tab/>
      </w:r>
      <w:r w:rsidR="00083815">
        <w:rPr>
          <w:rFonts w:ascii="Arial" w:hAnsi="Arial" w:cs="Arial"/>
          <w:sz w:val="24"/>
          <w:szCs w:val="24"/>
        </w:rPr>
        <w:t>To receive update on debtors</w:t>
      </w:r>
    </w:p>
    <w:p w14:paraId="62EFFB2F" w14:textId="77777777" w:rsidR="00D82D15" w:rsidRDefault="00D82D15" w:rsidP="00195C12">
      <w:pPr>
        <w:pStyle w:val="NoSpacing"/>
        <w:rPr>
          <w:rFonts w:ascii="Arial" w:hAnsi="Arial" w:cs="Arial"/>
          <w:sz w:val="24"/>
          <w:szCs w:val="24"/>
        </w:rPr>
      </w:pPr>
    </w:p>
    <w:p w14:paraId="072A7098" w14:textId="653F0E21" w:rsidR="00D82D15" w:rsidRDefault="008F012B" w:rsidP="00195C12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</w:t>
      </w:r>
      <w:r w:rsidR="00D82D15">
        <w:rPr>
          <w:rFonts w:ascii="Arial" w:hAnsi="Arial" w:cs="Arial"/>
          <w:sz w:val="24"/>
          <w:szCs w:val="24"/>
        </w:rPr>
        <w:t>.</w:t>
      </w:r>
      <w:r w:rsidR="00D82D15">
        <w:rPr>
          <w:rFonts w:ascii="Arial" w:hAnsi="Arial" w:cs="Arial"/>
          <w:sz w:val="24"/>
          <w:szCs w:val="24"/>
        </w:rPr>
        <w:tab/>
        <w:t>To receive</w:t>
      </w:r>
      <w:r w:rsidR="00BA4B71">
        <w:rPr>
          <w:rFonts w:ascii="Arial" w:hAnsi="Arial" w:cs="Arial"/>
          <w:sz w:val="24"/>
          <w:szCs w:val="24"/>
        </w:rPr>
        <w:t xml:space="preserve"> and note</w:t>
      </w:r>
      <w:r w:rsidR="00D82D15">
        <w:rPr>
          <w:rFonts w:ascii="Arial" w:hAnsi="Arial" w:cs="Arial"/>
          <w:sz w:val="24"/>
          <w:szCs w:val="24"/>
        </w:rPr>
        <w:t xml:space="preserve"> </w:t>
      </w:r>
      <w:r w:rsidR="00BA4B71">
        <w:rPr>
          <w:rFonts w:ascii="Arial" w:hAnsi="Arial" w:cs="Arial"/>
          <w:sz w:val="24"/>
          <w:szCs w:val="24"/>
        </w:rPr>
        <w:t>2025/26 CIL reports</w:t>
      </w:r>
    </w:p>
    <w:p w14:paraId="3FE01BC0" w14:textId="77777777" w:rsidR="00301978" w:rsidRDefault="00301978" w:rsidP="00195C12">
      <w:pPr>
        <w:pStyle w:val="NoSpacing"/>
        <w:rPr>
          <w:rFonts w:ascii="Arial" w:hAnsi="Arial" w:cs="Arial"/>
          <w:sz w:val="24"/>
          <w:szCs w:val="24"/>
        </w:rPr>
      </w:pPr>
    </w:p>
    <w:p w14:paraId="65E8D23A" w14:textId="6C3D6613" w:rsidR="00301978" w:rsidRDefault="008F012B" w:rsidP="00195C12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</w:t>
      </w:r>
      <w:r>
        <w:rPr>
          <w:rFonts w:ascii="Arial" w:hAnsi="Arial" w:cs="Arial"/>
          <w:sz w:val="24"/>
          <w:szCs w:val="24"/>
        </w:rPr>
        <w:tab/>
      </w:r>
      <w:r w:rsidR="00301978">
        <w:rPr>
          <w:rFonts w:ascii="Arial" w:hAnsi="Arial" w:cs="Arial"/>
          <w:sz w:val="24"/>
          <w:szCs w:val="24"/>
        </w:rPr>
        <w:t xml:space="preserve">To consider and decide upon the </w:t>
      </w:r>
      <w:r w:rsidR="00E70883">
        <w:rPr>
          <w:rFonts w:ascii="Arial" w:hAnsi="Arial" w:cs="Arial"/>
          <w:sz w:val="24"/>
          <w:szCs w:val="24"/>
        </w:rPr>
        <w:t>monetary limits</w:t>
      </w:r>
      <w:r w:rsidR="00AF2A82">
        <w:rPr>
          <w:rFonts w:ascii="Arial" w:hAnsi="Arial" w:cs="Arial"/>
          <w:sz w:val="24"/>
          <w:szCs w:val="24"/>
        </w:rPr>
        <w:t xml:space="preserve"> and procedures</w:t>
      </w:r>
      <w:r w:rsidR="00E70883">
        <w:rPr>
          <w:rFonts w:ascii="Arial" w:hAnsi="Arial" w:cs="Arial"/>
          <w:sz w:val="24"/>
          <w:szCs w:val="24"/>
        </w:rPr>
        <w:t xml:space="preserve"> in the </w:t>
      </w:r>
      <w:r w:rsidR="00AF2A82">
        <w:rPr>
          <w:rFonts w:ascii="Arial" w:hAnsi="Arial" w:cs="Arial"/>
          <w:sz w:val="24"/>
          <w:szCs w:val="24"/>
        </w:rPr>
        <w:t xml:space="preserve">Model </w:t>
      </w:r>
      <w:r w:rsidR="00E70883">
        <w:rPr>
          <w:rFonts w:ascii="Arial" w:hAnsi="Arial" w:cs="Arial"/>
          <w:sz w:val="24"/>
          <w:szCs w:val="24"/>
        </w:rPr>
        <w:t>Financial Regulations for recommendation to Full Council</w:t>
      </w:r>
    </w:p>
    <w:p w14:paraId="02B621AE" w14:textId="77777777" w:rsidR="00195C12" w:rsidRDefault="00195C12" w:rsidP="00195C12">
      <w:pPr>
        <w:pStyle w:val="NoSpacing"/>
        <w:rPr>
          <w:rFonts w:ascii="Arial" w:hAnsi="Arial" w:cs="Arial"/>
          <w:sz w:val="24"/>
          <w:szCs w:val="24"/>
        </w:rPr>
      </w:pPr>
    </w:p>
    <w:p w14:paraId="11317C65" w14:textId="03F219E0" w:rsidR="00797E9E" w:rsidRDefault="00AF2A82" w:rsidP="00195C12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</w:t>
      </w:r>
      <w:r w:rsidR="00195C12">
        <w:rPr>
          <w:rFonts w:ascii="Arial" w:hAnsi="Arial" w:cs="Arial"/>
          <w:sz w:val="24"/>
          <w:szCs w:val="24"/>
        </w:rPr>
        <w:t>.</w:t>
      </w:r>
      <w:r w:rsidR="00195C12">
        <w:rPr>
          <w:rFonts w:ascii="Arial" w:hAnsi="Arial" w:cs="Arial"/>
          <w:sz w:val="24"/>
          <w:szCs w:val="24"/>
        </w:rPr>
        <w:tab/>
      </w:r>
      <w:r w:rsidR="00797E9E">
        <w:rPr>
          <w:rFonts w:ascii="Arial" w:hAnsi="Arial" w:cs="Arial"/>
          <w:sz w:val="24"/>
          <w:szCs w:val="24"/>
        </w:rPr>
        <w:t xml:space="preserve">To </w:t>
      </w:r>
      <w:r w:rsidR="00C27325">
        <w:rPr>
          <w:rFonts w:ascii="Arial" w:hAnsi="Arial" w:cs="Arial"/>
          <w:sz w:val="24"/>
          <w:szCs w:val="24"/>
        </w:rPr>
        <w:t>not</w:t>
      </w:r>
      <w:r w:rsidR="00A73041">
        <w:rPr>
          <w:rFonts w:ascii="Arial" w:hAnsi="Arial" w:cs="Arial"/>
          <w:sz w:val="24"/>
          <w:szCs w:val="24"/>
        </w:rPr>
        <w:t>e</w:t>
      </w:r>
      <w:r w:rsidR="00797E9E">
        <w:rPr>
          <w:rFonts w:ascii="Arial" w:hAnsi="Arial" w:cs="Arial"/>
          <w:sz w:val="24"/>
          <w:szCs w:val="24"/>
        </w:rPr>
        <w:t xml:space="preserve"> the date of the next meeting</w:t>
      </w:r>
      <w:r>
        <w:rPr>
          <w:rFonts w:ascii="Arial" w:hAnsi="Arial" w:cs="Arial"/>
          <w:sz w:val="24"/>
          <w:szCs w:val="24"/>
        </w:rPr>
        <w:t xml:space="preserve"> – Wednesday </w:t>
      </w:r>
      <w:r w:rsidR="008D3EF2">
        <w:rPr>
          <w:rFonts w:ascii="Arial" w:hAnsi="Arial" w:cs="Arial"/>
          <w:sz w:val="24"/>
          <w:szCs w:val="24"/>
        </w:rPr>
        <w:t>15 July</w:t>
      </w:r>
    </w:p>
    <w:p w14:paraId="1FA5E164" w14:textId="77777777" w:rsidR="0032008A" w:rsidRDefault="0032008A" w:rsidP="002575CE">
      <w:pPr>
        <w:pStyle w:val="NoSpacing"/>
        <w:rPr>
          <w:rFonts w:ascii="Arial" w:hAnsi="Arial" w:cs="Arial"/>
          <w:sz w:val="24"/>
          <w:szCs w:val="24"/>
        </w:rPr>
      </w:pPr>
    </w:p>
    <w:p w14:paraId="40D0DBFF" w14:textId="77777777" w:rsidR="00797E9E" w:rsidRDefault="00797E9E" w:rsidP="002575CE">
      <w:pPr>
        <w:pStyle w:val="NoSpacing"/>
        <w:rPr>
          <w:rFonts w:ascii="Arial" w:hAnsi="Arial" w:cs="Arial"/>
          <w:sz w:val="24"/>
          <w:szCs w:val="24"/>
        </w:rPr>
      </w:pPr>
    </w:p>
    <w:p w14:paraId="0A218F3B" w14:textId="77777777" w:rsidR="00797E9E" w:rsidRPr="002575CE" w:rsidRDefault="00797E9E" w:rsidP="002575CE">
      <w:pPr>
        <w:pStyle w:val="NoSpacing"/>
        <w:rPr>
          <w:rFonts w:ascii="Arial" w:hAnsi="Arial" w:cs="Arial"/>
          <w:sz w:val="24"/>
          <w:szCs w:val="24"/>
        </w:rPr>
      </w:pPr>
    </w:p>
    <w:sectPr w:rsidR="00797E9E" w:rsidRPr="002575C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4941C8"/>
    <w:multiLevelType w:val="hybridMultilevel"/>
    <w:tmpl w:val="51DAAB1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4952EC"/>
    <w:multiLevelType w:val="hybridMultilevel"/>
    <w:tmpl w:val="53AC68B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6208788">
    <w:abstractNumId w:val="0"/>
  </w:num>
  <w:num w:numId="2" w16cid:durableId="14764092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75CE"/>
    <w:rsid w:val="00003091"/>
    <w:rsid w:val="000418C5"/>
    <w:rsid w:val="00060B91"/>
    <w:rsid w:val="00083815"/>
    <w:rsid w:val="000A0F7A"/>
    <w:rsid w:val="00195C12"/>
    <w:rsid w:val="001B1289"/>
    <w:rsid w:val="001C5573"/>
    <w:rsid w:val="001D5F66"/>
    <w:rsid w:val="001E59A0"/>
    <w:rsid w:val="002575CE"/>
    <w:rsid w:val="0029335B"/>
    <w:rsid w:val="002A44C7"/>
    <w:rsid w:val="00301978"/>
    <w:rsid w:val="0032008A"/>
    <w:rsid w:val="00385302"/>
    <w:rsid w:val="00387038"/>
    <w:rsid w:val="003C3EB5"/>
    <w:rsid w:val="003F157B"/>
    <w:rsid w:val="004D114F"/>
    <w:rsid w:val="0050287D"/>
    <w:rsid w:val="0054722F"/>
    <w:rsid w:val="00592769"/>
    <w:rsid w:val="005A2F1B"/>
    <w:rsid w:val="005C1F01"/>
    <w:rsid w:val="00631B15"/>
    <w:rsid w:val="00633057"/>
    <w:rsid w:val="0064194F"/>
    <w:rsid w:val="006A1F46"/>
    <w:rsid w:val="006B0B6D"/>
    <w:rsid w:val="00700E54"/>
    <w:rsid w:val="007010D6"/>
    <w:rsid w:val="00705F8E"/>
    <w:rsid w:val="00744195"/>
    <w:rsid w:val="007553AB"/>
    <w:rsid w:val="00797E9E"/>
    <w:rsid w:val="00811203"/>
    <w:rsid w:val="00855AD1"/>
    <w:rsid w:val="008D3EF2"/>
    <w:rsid w:val="008F012B"/>
    <w:rsid w:val="008F0787"/>
    <w:rsid w:val="00964FF7"/>
    <w:rsid w:val="0099057B"/>
    <w:rsid w:val="009D0316"/>
    <w:rsid w:val="00A73041"/>
    <w:rsid w:val="00A955B5"/>
    <w:rsid w:val="00AF2A82"/>
    <w:rsid w:val="00B14A3B"/>
    <w:rsid w:val="00B8626F"/>
    <w:rsid w:val="00BA4B71"/>
    <w:rsid w:val="00C05F04"/>
    <w:rsid w:val="00C10AA1"/>
    <w:rsid w:val="00C27325"/>
    <w:rsid w:val="00C63A69"/>
    <w:rsid w:val="00CF3021"/>
    <w:rsid w:val="00D16DBB"/>
    <w:rsid w:val="00D2130A"/>
    <w:rsid w:val="00D563C1"/>
    <w:rsid w:val="00D82D15"/>
    <w:rsid w:val="00E23C45"/>
    <w:rsid w:val="00E70883"/>
    <w:rsid w:val="00E7393A"/>
    <w:rsid w:val="00E76CC5"/>
    <w:rsid w:val="00E9524E"/>
    <w:rsid w:val="00F030C2"/>
    <w:rsid w:val="00F8135D"/>
    <w:rsid w:val="00FC7B38"/>
    <w:rsid w:val="00FD6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9BD701"/>
  <w15:chartTrackingRefBased/>
  <w15:docId w15:val="{259C4408-85AB-4CF3-9660-5454A4951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575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575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575C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575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575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75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75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75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75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75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75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575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575C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575C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75C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75C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75C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75C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575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575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75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575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75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75C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75C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575C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75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75C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75CE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2575C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738</Characters>
  <Application>Microsoft Office Word</Application>
  <DocSecurity>0</DocSecurity>
  <Lines>6</Lines>
  <Paragraphs>1</Paragraphs>
  <ScaleCrop>false</ScaleCrop>
  <Company/>
  <LinksUpToDate>false</LinksUpToDate>
  <CharactersWithSpaces>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JUDITH TAYLOR</dc:creator>
  <cp:keywords/>
  <dc:description/>
  <cp:lastModifiedBy>JUDITH TAYLOR</cp:lastModifiedBy>
  <cp:revision>14</cp:revision>
  <cp:lastPrinted>2026-04-30T08:34:00Z</cp:lastPrinted>
  <dcterms:created xsi:type="dcterms:W3CDTF">2026-06-08T07:19:00Z</dcterms:created>
  <dcterms:modified xsi:type="dcterms:W3CDTF">2026-06-11T07:52:00Z</dcterms:modified>
</cp:coreProperties>
</file>